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38A" w:rsidRPr="007D238A" w:rsidRDefault="007D238A" w:rsidP="007D23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238A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</w:t>
      </w:r>
    </w:p>
    <w:p w:rsidR="007D238A" w:rsidRPr="007D238A" w:rsidRDefault="007D238A" w:rsidP="007D23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238A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</w:p>
    <w:p w:rsidR="007D238A" w:rsidRPr="007D238A" w:rsidRDefault="007D238A" w:rsidP="007D23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238A">
        <w:rPr>
          <w:rFonts w:ascii="Times New Roman" w:hAnsi="Times New Roman" w:cs="Times New Roman"/>
          <w:sz w:val="28"/>
          <w:szCs w:val="28"/>
        </w:rPr>
        <w:t>от 28 ноября 2014 г. № 3131 «Об утверждении муниципальной</w:t>
      </w:r>
    </w:p>
    <w:p w:rsidR="007D238A" w:rsidRPr="007D238A" w:rsidRDefault="007D238A" w:rsidP="007D23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238A">
        <w:rPr>
          <w:rFonts w:ascii="Times New Roman" w:hAnsi="Times New Roman" w:cs="Times New Roman"/>
          <w:sz w:val="28"/>
          <w:szCs w:val="28"/>
        </w:rPr>
        <w:t>программы «Содержание и обустройство площадки</w:t>
      </w:r>
    </w:p>
    <w:p w:rsidR="007D238A" w:rsidRPr="007D238A" w:rsidRDefault="007D238A" w:rsidP="007D23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238A">
        <w:rPr>
          <w:rFonts w:ascii="Times New Roman" w:hAnsi="Times New Roman" w:cs="Times New Roman"/>
          <w:sz w:val="28"/>
          <w:szCs w:val="28"/>
        </w:rPr>
        <w:t>для сбора твердых бытовых отходов в границах</w:t>
      </w:r>
    </w:p>
    <w:p w:rsidR="007343FC" w:rsidRDefault="007D238A" w:rsidP="007D23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238A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район»</w:t>
      </w:r>
    </w:p>
    <w:p w:rsidR="007343FC" w:rsidRDefault="007343FC" w:rsidP="007343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671" w:rsidRDefault="007343FC" w:rsidP="007D23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Необходимость внесения изменений в муниципальную программу </w:t>
      </w:r>
      <w:r w:rsidR="007D238A" w:rsidRPr="007D238A">
        <w:rPr>
          <w:rFonts w:ascii="Times New Roman" w:hAnsi="Times New Roman" w:cs="Times New Roman"/>
          <w:sz w:val="28"/>
          <w:szCs w:val="28"/>
        </w:rPr>
        <w:t>«Содержание и обустройство площадки</w:t>
      </w:r>
      <w:r w:rsidR="007D238A">
        <w:rPr>
          <w:rFonts w:ascii="Times New Roman" w:hAnsi="Times New Roman" w:cs="Times New Roman"/>
          <w:sz w:val="28"/>
          <w:szCs w:val="28"/>
        </w:rPr>
        <w:t xml:space="preserve"> </w:t>
      </w:r>
      <w:r w:rsidR="007D238A" w:rsidRPr="007D238A">
        <w:rPr>
          <w:rFonts w:ascii="Times New Roman" w:hAnsi="Times New Roman" w:cs="Times New Roman"/>
          <w:sz w:val="28"/>
          <w:szCs w:val="28"/>
        </w:rPr>
        <w:t>для сбора твердых бытовых отходов в границах</w:t>
      </w:r>
      <w:r w:rsidR="007D238A">
        <w:rPr>
          <w:rFonts w:ascii="Times New Roman" w:hAnsi="Times New Roman" w:cs="Times New Roman"/>
          <w:sz w:val="28"/>
          <w:szCs w:val="28"/>
        </w:rPr>
        <w:t xml:space="preserve"> </w:t>
      </w:r>
      <w:r w:rsidR="007D238A" w:rsidRPr="007D238A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район»</w:t>
      </w:r>
      <w:r>
        <w:rPr>
          <w:rFonts w:ascii="Times New Roman" w:hAnsi="Times New Roman" w:cs="Times New Roman"/>
          <w:sz w:val="28"/>
          <w:szCs w:val="28"/>
        </w:rPr>
        <w:t xml:space="preserve"> связана </w:t>
      </w:r>
      <w:r w:rsidR="006F20CB" w:rsidRPr="006F20CB">
        <w:rPr>
          <w:rFonts w:ascii="Times New Roman" w:hAnsi="Times New Roman" w:cs="Times New Roman"/>
          <w:sz w:val="28"/>
          <w:szCs w:val="28"/>
        </w:rPr>
        <w:t>с уточнением объема финансирования из средств</w:t>
      </w:r>
      <w:r w:rsidR="007D238A">
        <w:rPr>
          <w:rFonts w:ascii="Times New Roman" w:hAnsi="Times New Roman" w:cs="Times New Roman"/>
          <w:sz w:val="28"/>
          <w:szCs w:val="28"/>
        </w:rPr>
        <w:t xml:space="preserve"> </w:t>
      </w:r>
      <w:r w:rsidR="006F20CB" w:rsidRPr="006F20CB">
        <w:rPr>
          <w:rFonts w:ascii="Times New Roman" w:hAnsi="Times New Roman" w:cs="Times New Roman"/>
          <w:sz w:val="28"/>
          <w:szCs w:val="28"/>
        </w:rPr>
        <w:t>бюджет</w:t>
      </w:r>
      <w:r w:rsidR="007D238A">
        <w:rPr>
          <w:rFonts w:ascii="Times New Roman" w:hAnsi="Times New Roman" w:cs="Times New Roman"/>
          <w:sz w:val="28"/>
          <w:szCs w:val="28"/>
        </w:rPr>
        <w:t>а</w:t>
      </w:r>
      <w:r w:rsidR="007D238A" w:rsidRPr="007D238A">
        <w:t xml:space="preserve"> </w:t>
      </w:r>
      <w:r w:rsidR="007D238A" w:rsidRPr="007D238A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7D238A">
        <w:rPr>
          <w:rFonts w:ascii="Times New Roman" w:hAnsi="Times New Roman" w:cs="Times New Roman"/>
          <w:sz w:val="28"/>
          <w:szCs w:val="28"/>
        </w:rPr>
        <w:t xml:space="preserve"> </w:t>
      </w:r>
      <w:r w:rsidR="006F20CB" w:rsidRPr="006F20C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57278">
        <w:rPr>
          <w:rFonts w:ascii="Times New Roman" w:hAnsi="Times New Roman" w:cs="Times New Roman"/>
          <w:sz w:val="28"/>
          <w:szCs w:val="28"/>
        </w:rPr>
        <w:t xml:space="preserve">с Решением </w:t>
      </w:r>
      <w:r w:rsidR="001C1347">
        <w:rPr>
          <w:rFonts w:ascii="Times New Roman" w:hAnsi="Times New Roman" w:cs="Times New Roman"/>
          <w:sz w:val="28"/>
          <w:szCs w:val="28"/>
        </w:rPr>
        <w:t>5</w:t>
      </w:r>
      <w:r w:rsidR="0068366C">
        <w:rPr>
          <w:rFonts w:ascii="Times New Roman" w:hAnsi="Times New Roman" w:cs="Times New Roman"/>
          <w:sz w:val="28"/>
          <w:szCs w:val="28"/>
        </w:rPr>
        <w:t>9</w:t>
      </w:r>
      <w:r w:rsidR="00357278">
        <w:rPr>
          <w:rFonts w:ascii="Times New Roman" w:hAnsi="Times New Roman" w:cs="Times New Roman"/>
          <w:sz w:val="28"/>
          <w:szCs w:val="28"/>
        </w:rPr>
        <w:t xml:space="preserve"> сессии Совета муниципального образования Славянский район от </w:t>
      </w:r>
      <w:r w:rsidR="004E347F">
        <w:rPr>
          <w:rFonts w:ascii="Times New Roman" w:hAnsi="Times New Roman" w:cs="Times New Roman"/>
          <w:sz w:val="28"/>
          <w:szCs w:val="28"/>
        </w:rPr>
        <w:t>2</w:t>
      </w:r>
      <w:r w:rsidR="0068366C">
        <w:rPr>
          <w:rFonts w:ascii="Times New Roman" w:hAnsi="Times New Roman" w:cs="Times New Roman"/>
          <w:sz w:val="28"/>
          <w:szCs w:val="28"/>
        </w:rPr>
        <w:t>7</w:t>
      </w:r>
      <w:r w:rsidR="004E347F">
        <w:rPr>
          <w:rFonts w:ascii="Times New Roman" w:hAnsi="Times New Roman" w:cs="Times New Roman"/>
          <w:sz w:val="28"/>
          <w:szCs w:val="28"/>
        </w:rPr>
        <w:t xml:space="preserve"> </w:t>
      </w:r>
      <w:r w:rsidR="0068366C">
        <w:rPr>
          <w:rFonts w:ascii="Times New Roman" w:hAnsi="Times New Roman" w:cs="Times New Roman"/>
          <w:sz w:val="28"/>
          <w:szCs w:val="28"/>
        </w:rPr>
        <w:t>ноября</w:t>
      </w:r>
      <w:r w:rsidR="001C1347">
        <w:rPr>
          <w:rFonts w:ascii="Times New Roman" w:hAnsi="Times New Roman" w:cs="Times New Roman"/>
          <w:sz w:val="28"/>
          <w:szCs w:val="28"/>
        </w:rPr>
        <w:t xml:space="preserve"> 2024 г.</w:t>
      </w:r>
      <w:r w:rsidR="003572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D6D" w:rsidRDefault="00AD5D6D" w:rsidP="000E46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целевые показатели муниципальной программы </w:t>
      </w:r>
      <w:r w:rsidR="007D238A">
        <w:rPr>
          <w:rFonts w:ascii="Times New Roman" w:hAnsi="Times New Roman" w:cs="Times New Roman"/>
          <w:sz w:val="28"/>
          <w:szCs w:val="28"/>
        </w:rPr>
        <w:t>изменение</w:t>
      </w:r>
      <w:r>
        <w:rPr>
          <w:rFonts w:ascii="Times New Roman" w:hAnsi="Times New Roman" w:cs="Times New Roman"/>
          <w:sz w:val="28"/>
          <w:szCs w:val="28"/>
        </w:rPr>
        <w:t xml:space="preserve"> объемов финансирования не повлияют.</w:t>
      </w:r>
    </w:p>
    <w:p w:rsidR="00B151A7" w:rsidRDefault="00B151A7" w:rsidP="00B151A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Действующая редакция муниципальной программы размещена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 ГАС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«Управление» и на официальном сайте администрации муниципального образования Славянский район, в разделе «Экономика», «Муниципальные программы».</w:t>
      </w:r>
    </w:p>
    <w:p w:rsidR="00B151A7" w:rsidRDefault="00B151A7" w:rsidP="00B151A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Необходимые письма в адрес управления СМИ для организации процесса общественного обсуждения проекта муниципальной программы на сайте администрации муниципального образования Славянский район подготовлены.</w:t>
      </w:r>
    </w:p>
    <w:p w:rsidR="006F20CB" w:rsidRDefault="006F20CB" w:rsidP="006F20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20CB">
        <w:rPr>
          <w:rFonts w:ascii="Times New Roman" w:hAnsi="Times New Roman" w:cs="Times New Roman"/>
          <w:sz w:val="28"/>
          <w:szCs w:val="28"/>
        </w:rPr>
        <w:t>Даты начала и окончания общественного обсуждения: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366C">
        <w:rPr>
          <w:rFonts w:ascii="Times New Roman" w:hAnsi="Times New Roman" w:cs="Times New Roman"/>
          <w:sz w:val="28"/>
          <w:szCs w:val="28"/>
        </w:rPr>
        <w:t>12.12</w:t>
      </w:r>
      <w:r w:rsidR="001C1347">
        <w:rPr>
          <w:rFonts w:ascii="Times New Roman" w:hAnsi="Times New Roman" w:cs="Times New Roman"/>
          <w:sz w:val="28"/>
          <w:szCs w:val="28"/>
        </w:rPr>
        <w:t>.2024 г.</w:t>
      </w:r>
      <w:r w:rsidRPr="006F20CB">
        <w:rPr>
          <w:rFonts w:ascii="Times New Roman" w:hAnsi="Times New Roman" w:cs="Times New Roman"/>
          <w:sz w:val="28"/>
          <w:szCs w:val="28"/>
        </w:rPr>
        <w:t xml:space="preserve"> по </w:t>
      </w:r>
      <w:r w:rsidR="0068366C">
        <w:rPr>
          <w:rFonts w:ascii="Times New Roman" w:hAnsi="Times New Roman" w:cs="Times New Roman"/>
          <w:sz w:val="28"/>
          <w:szCs w:val="28"/>
        </w:rPr>
        <w:t>23.12</w:t>
      </w:r>
      <w:bookmarkStart w:id="0" w:name="_GoBack"/>
      <w:bookmarkEnd w:id="0"/>
      <w:r w:rsidR="001C1347">
        <w:rPr>
          <w:rFonts w:ascii="Times New Roman" w:hAnsi="Times New Roman" w:cs="Times New Roman"/>
          <w:sz w:val="28"/>
          <w:szCs w:val="28"/>
        </w:rPr>
        <w:t>.2024</w:t>
      </w:r>
      <w:r w:rsidRPr="006F20C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151A7" w:rsidRDefault="00B151A7" w:rsidP="00B151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1A7" w:rsidRDefault="00B151A7" w:rsidP="00B151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34D" w:rsidRDefault="00B151A7" w:rsidP="005413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54134D">
        <w:rPr>
          <w:rFonts w:ascii="Times New Roman" w:hAnsi="Times New Roman" w:cs="Times New Roman"/>
          <w:sz w:val="28"/>
          <w:szCs w:val="28"/>
        </w:rPr>
        <w:t>директора</w:t>
      </w:r>
    </w:p>
    <w:p w:rsidR="0054134D" w:rsidRDefault="0054134D" w:rsidP="005413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«Управление ЖКХ»</w:t>
      </w:r>
    </w:p>
    <w:p w:rsidR="0054134D" w:rsidRDefault="0054134D" w:rsidP="005413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151A7" w:rsidRPr="007343FC" w:rsidRDefault="0054134D" w:rsidP="005413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151A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151A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Е.В. Храпко</w:t>
      </w:r>
    </w:p>
    <w:sectPr w:rsidR="00B151A7" w:rsidRPr="007343FC" w:rsidSect="007343F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3A7"/>
    <w:rsid w:val="000E465F"/>
    <w:rsid w:val="00166A17"/>
    <w:rsid w:val="001C1347"/>
    <w:rsid w:val="00331B75"/>
    <w:rsid w:val="00357278"/>
    <w:rsid w:val="004E347F"/>
    <w:rsid w:val="00511443"/>
    <w:rsid w:val="0054134D"/>
    <w:rsid w:val="0068366C"/>
    <w:rsid w:val="006F20CB"/>
    <w:rsid w:val="006F386D"/>
    <w:rsid w:val="007343FC"/>
    <w:rsid w:val="007D238A"/>
    <w:rsid w:val="00941671"/>
    <w:rsid w:val="00AD5D6D"/>
    <w:rsid w:val="00B003A7"/>
    <w:rsid w:val="00B151A7"/>
    <w:rsid w:val="00B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B870E"/>
  <w15:docId w15:val="{4194F752-3F57-4882-9F2D-763C3D9D7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 Александр Александрович</dc:creator>
  <cp:lastModifiedBy>Мельник Александр Александрович</cp:lastModifiedBy>
  <cp:revision>2</cp:revision>
  <cp:lastPrinted>2022-11-03T07:31:00Z</cp:lastPrinted>
  <dcterms:created xsi:type="dcterms:W3CDTF">2024-12-12T05:36:00Z</dcterms:created>
  <dcterms:modified xsi:type="dcterms:W3CDTF">2024-12-12T05:36:00Z</dcterms:modified>
</cp:coreProperties>
</file>